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A1DD1" w14:textId="520E10D0" w:rsidR="003C6F0A" w:rsidRDefault="003C6F0A" w:rsidP="003C6F0A">
      <w:pPr>
        <w:ind w:left="1050" w:hangingChars="500" w:hanging="1050"/>
      </w:pPr>
      <w:r>
        <w:rPr>
          <w:rFonts w:hint="eastAsia"/>
        </w:rPr>
        <w:t xml:space="preserve">事業内容　</w:t>
      </w:r>
      <w:r>
        <w:rPr>
          <w:rFonts w:hint="eastAsia"/>
        </w:rPr>
        <w:t>IT</w:t>
      </w:r>
      <w:r>
        <w:rPr>
          <w:rFonts w:hint="eastAsia"/>
        </w:rPr>
        <w:t>コンサルティング・飲食業（ダイニング如来田）、オンライン飲み会プラットフォーム</w:t>
      </w:r>
      <w:r w:rsidR="008A2927" w:rsidRPr="008A2927">
        <w:t>https://prtimes.jp/main/html/rd/p/000000004.000071622.html</w:t>
      </w:r>
      <w:r w:rsidR="008A2927" w:rsidRPr="008A2927">
        <w:rPr>
          <w:rFonts w:hint="eastAsia"/>
        </w:rPr>
        <w:t xml:space="preserve"> </w:t>
      </w:r>
    </w:p>
    <w:p w14:paraId="7DB93321" w14:textId="77777777" w:rsidR="003C6F0A" w:rsidRDefault="003C6F0A" w:rsidP="003C6F0A">
      <w:pPr>
        <w:ind w:left="1050" w:hangingChars="500" w:hanging="1050"/>
      </w:pPr>
    </w:p>
    <w:p w14:paraId="4CC6B092" w14:textId="77777777" w:rsidR="003C6F0A" w:rsidRDefault="003C6F0A" w:rsidP="003C6F0A">
      <w:r>
        <w:rPr>
          <w:rFonts w:hint="eastAsia"/>
        </w:rPr>
        <w:t xml:space="preserve">得意分野　</w:t>
      </w:r>
      <w:r>
        <w:rPr>
          <w:rFonts w:hint="eastAsia"/>
        </w:rPr>
        <w:t>IT</w:t>
      </w:r>
      <w:r>
        <w:rPr>
          <w:rFonts w:hint="eastAsia"/>
        </w:rPr>
        <w:t>関連のコンサルティング、事業立案・開発</w:t>
      </w:r>
    </w:p>
    <w:p w14:paraId="7D709C1D" w14:textId="59388128" w:rsidR="003C6F0A" w:rsidRDefault="003C6F0A" w:rsidP="003C6F0A">
      <w:r>
        <w:rPr>
          <w:rFonts w:hint="eastAsia"/>
        </w:rPr>
        <w:t xml:space="preserve">　　　　　移住前５年は金融関係の基盤システムの構築のユーザ支援（</w:t>
      </w:r>
      <w:r>
        <w:rPr>
          <w:rFonts w:hint="eastAsia"/>
        </w:rPr>
        <w:t>PMO</w:t>
      </w:r>
      <w:r>
        <w:rPr>
          <w:rFonts w:hint="eastAsia"/>
        </w:rPr>
        <w:t>）でリーダ。</w:t>
      </w:r>
    </w:p>
    <w:p w14:paraId="642204E3" w14:textId="01DE9D33" w:rsidR="003C6F0A" w:rsidRDefault="003C6F0A" w:rsidP="003C6F0A">
      <w:r>
        <w:rPr>
          <w:rFonts w:hint="eastAsia"/>
        </w:rPr>
        <w:t xml:space="preserve">　　　　　製造、流通、物流、公共のプログラム開発</w:t>
      </w:r>
      <w:r>
        <w:rPr>
          <w:rFonts w:hint="eastAsia"/>
        </w:rPr>
        <w:t>~</w:t>
      </w:r>
      <w:r>
        <w:rPr>
          <w:rFonts w:hint="eastAsia"/>
        </w:rPr>
        <w:t>システム開発、営業や提案書作成</w:t>
      </w:r>
    </w:p>
    <w:p w14:paraId="08225827" w14:textId="691F6CF6" w:rsidR="003C6F0A" w:rsidRDefault="003C6F0A" w:rsidP="003C6F0A">
      <w:r>
        <w:rPr>
          <w:rFonts w:hint="eastAsia"/>
        </w:rPr>
        <w:t xml:space="preserve">　　　　　を</w:t>
      </w:r>
      <w:r>
        <w:rPr>
          <w:rFonts w:hint="eastAsia"/>
        </w:rPr>
        <w:t>33</w:t>
      </w:r>
      <w:r>
        <w:rPr>
          <w:rFonts w:hint="eastAsia"/>
        </w:rPr>
        <w:t>年間継続中。現在、会社代表でエンジニアとしてユーザ作業も実施中。</w:t>
      </w:r>
    </w:p>
    <w:p w14:paraId="0FBE5C43" w14:textId="4460276A" w:rsidR="00905C6F" w:rsidRDefault="003C6F0A" w:rsidP="003C6F0A">
      <w:pPr>
        <w:ind w:left="1050" w:hangingChars="500" w:hanging="1050"/>
      </w:pPr>
      <w:r>
        <w:rPr>
          <w:rFonts w:hint="eastAsia"/>
        </w:rPr>
        <w:t xml:space="preserve">　　　　　佐用町入町後は、テクノで</w:t>
      </w:r>
      <w:r>
        <w:rPr>
          <w:rFonts w:hint="eastAsia"/>
        </w:rPr>
        <w:t>SPring-8</w:t>
      </w:r>
      <w:r>
        <w:rPr>
          <w:rFonts w:hint="eastAsia"/>
        </w:rPr>
        <w:t>にて</w:t>
      </w:r>
      <w:r>
        <w:rPr>
          <w:rFonts w:hint="eastAsia"/>
        </w:rPr>
        <w:t>DB</w:t>
      </w:r>
      <w:r>
        <w:rPr>
          <w:rFonts w:hint="eastAsia"/>
        </w:rPr>
        <w:t>オペレーター、</w:t>
      </w:r>
      <w:r>
        <w:rPr>
          <w:rFonts w:hint="eastAsia"/>
        </w:rPr>
        <w:t>IT</w:t>
      </w:r>
      <w:r>
        <w:rPr>
          <w:rFonts w:hint="eastAsia"/>
        </w:rPr>
        <w:t>保守支援勤務しながら、ニュービジネス開発と雇用促進、商品開発を行っている。</w:t>
      </w:r>
    </w:p>
    <w:sectPr w:rsidR="00905C6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F0A"/>
    <w:rsid w:val="0006575D"/>
    <w:rsid w:val="001A7D7E"/>
    <w:rsid w:val="00216996"/>
    <w:rsid w:val="00390D3C"/>
    <w:rsid w:val="003C6F0A"/>
    <w:rsid w:val="008A2927"/>
    <w:rsid w:val="00905C6F"/>
    <w:rsid w:val="00A43AE7"/>
    <w:rsid w:val="00E32472"/>
    <w:rsid w:val="00FC5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0A89C7"/>
  <w15:chartTrackingRefBased/>
  <w15:docId w15:val="{F6643ACB-A571-4EEB-98DB-BB2AB31DD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C6F0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6F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6F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6F0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6F0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6F0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6F0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6F0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6F0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C6F0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C6F0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C6F0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C6F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C6F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C6F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C6F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C6F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C6F0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C6F0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C6F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6F0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C6F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6F0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C6F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6F0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C6F0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C6F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C6F0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C6F0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Kameyama-Y/KODENSHI</dc:creator>
  <cp:keywords/>
  <dc:description/>
  <cp:lastModifiedBy>Kameyama-Y/KODENSHI</cp:lastModifiedBy>
  <cp:revision>2</cp:revision>
  <dcterms:created xsi:type="dcterms:W3CDTF">2025-06-05T23:54:00Z</dcterms:created>
  <dcterms:modified xsi:type="dcterms:W3CDTF">2025-06-06T04:29:00Z</dcterms:modified>
</cp:coreProperties>
</file>